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A" w:rsidRDefault="003E4C8A" w:rsidP="003E4C8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  <w:u w:val="single"/>
        </w:rPr>
      </w:pPr>
      <w:r w:rsidRPr="00A46CFF">
        <w:rPr>
          <w:rFonts w:ascii="Times New Roman" w:hAnsi="宋体"/>
        </w:rPr>
        <w:t>致</w:t>
      </w:r>
      <w:r w:rsidRPr="00A46CF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 w:rsidRPr="00A46CFF">
        <w:rPr>
          <w:rFonts w:ascii="Times New Roman" w:hAnsi="Times New Roman"/>
          <w:u w:val="single"/>
        </w:rPr>
        <w:t xml:space="preserve"> </w:t>
      </w:r>
      <w:r w:rsidRPr="00A46CFF">
        <w:rPr>
          <w:rFonts w:ascii="Times New Roman" w:hAnsi="宋体"/>
        </w:rPr>
        <w:t>：</w:t>
      </w:r>
    </w:p>
    <w:p w:rsidR="003E4C8A" w:rsidRPr="00A46CFF" w:rsidRDefault="003E4C8A" w:rsidP="003E4C8A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 w:rsidRPr="00A46CFF">
        <w:rPr>
          <w:rFonts w:ascii="Times New Roman" w:hAnsi="Times New Roman"/>
        </w:rPr>
        <w:t>1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 w:hint="eastAsia"/>
        </w:rPr>
        <w:t>我方承诺参加</w:t>
      </w:r>
      <w:r w:rsidRPr="00A46CFF">
        <w:rPr>
          <w:rFonts w:ascii="Times New Roman" w:hAnsi="宋体" w:hint="eastAsia"/>
        </w:rPr>
        <w:t>20</w:t>
      </w:r>
      <w:r w:rsidRPr="00A46CFF">
        <w:rPr>
          <w:rFonts w:ascii="Times New Roman" w:hAnsi="宋体"/>
        </w:rPr>
        <w:t>2</w:t>
      </w:r>
      <w:r w:rsidR="002A4008">
        <w:rPr>
          <w:rFonts w:ascii="Times New Roman" w:hAnsi="宋体"/>
        </w:rPr>
        <w:t>4</w:t>
      </w:r>
      <w:r w:rsidRPr="00A46CFF">
        <w:rPr>
          <w:rFonts w:ascii="Times New Roman" w:hAnsi="宋体" w:hint="eastAsia"/>
        </w:rPr>
        <w:t>年</w:t>
      </w:r>
      <w:r w:rsidR="008D77E8">
        <w:rPr>
          <w:rFonts w:ascii="Times New Roman" w:hAnsi="宋体" w:hint="eastAsia"/>
        </w:rPr>
        <w:t>8</w:t>
      </w:r>
      <w:r w:rsidRPr="00A46CFF">
        <w:rPr>
          <w:rFonts w:ascii="Times New Roman" w:hAnsi="宋体" w:hint="eastAsia"/>
        </w:rPr>
        <w:t>月</w:t>
      </w:r>
      <w:r w:rsidR="00A2031C">
        <w:rPr>
          <w:rFonts w:ascii="Times New Roman" w:hAnsi="宋体" w:hint="eastAsia"/>
        </w:rPr>
        <w:t>30</w:t>
      </w:r>
      <w:r w:rsidRPr="00A46CFF">
        <w:rPr>
          <w:rFonts w:ascii="Times New Roman" w:hAnsi="宋体" w:hint="eastAsia"/>
        </w:rPr>
        <w:t>日举办</w:t>
      </w:r>
      <w:r w:rsidRPr="00A46CFF">
        <w:rPr>
          <w:rFonts w:ascii="Times New Roman" w:hAnsi="宋体"/>
        </w:rPr>
        <w:t>的</w:t>
      </w:r>
      <w:r w:rsidRPr="00A46CFF">
        <w:rPr>
          <w:rFonts w:ascii="Times New Roman" w:hAnsi="宋体" w:hint="eastAsia"/>
        </w:rPr>
        <w:t>“</w:t>
      </w:r>
      <w:r w:rsidR="004771D8" w:rsidRPr="004771D8">
        <w:rPr>
          <w:rFonts w:ascii="Times New Roman" w:hAnsi="宋体" w:hint="eastAsia"/>
        </w:rPr>
        <w:t>北京协和医学院</w:t>
      </w:r>
      <w:r w:rsidR="009E7A93" w:rsidRPr="009E7A93">
        <w:rPr>
          <w:rFonts w:ascii="Times New Roman" w:hAnsi="宋体" w:hint="eastAsia"/>
        </w:rPr>
        <w:t>校园网综合运维监控系统</w:t>
      </w:r>
      <w:bookmarkStart w:id="0" w:name="_GoBack"/>
      <w:bookmarkEnd w:id="0"/>
      <w:r w:rsidRPr="00A46CFF">
        <w:rPr>
          <w:rFonts w:ascii="Times New Roman" w:hAnsi="宋体" w:hint="eastAsia"/>
        </w:rPr>
        <w:t>”项目公开</w:t>
      </w:r>
      <w:r w:rsidRPr="00A46CFF">
        <w:rPr>
          <w:rFonts w:ascii="Times New Roman" w:hAnsi="宋体"/>
        </w:rPr>
        <w:t>比选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宋体" w:hint="eastAsia"/>
        </w:rPr>
        <w:t xml:space="preserve">2. </w:t>
      </w:r>
      <w:r w:rsidRPr="00A46CFF">
        <w:rPr>
          <w:rFonts w:ascii="Times New Roman" w:hAnsi="宋体"/>
        </w:rPr>
        <w:t>我方承诺提供的全部资料真实有效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3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依据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4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我方承诺按照相关法律法规诚信执业，提供优质服务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5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程序无异议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6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因我方违反上述承诺而产生的一切法律后果由我方自行承担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  <w:r w:rsidRPr="00A46CFF">
        <w:rPr>
          <w:rFonts w:ascii="Times New Roman" w:hAnsi="宋体"/>
        </w:rPr>
        <w:t>特此承诺！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</w:rPr>
      </w:pP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       </w:t>
      </w:r>
      <w:r w:rsidRPr="00A46CFF"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   </w:t>
      </w: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</w:p>
    <w:p w:rsidR="003E4C8A" w:rsidRDefault="003E4C8A" w:rsidP="003E4C8A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2A4008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="008D77E8">
        <w:rPr>
          <w:rFonts w:ascii="Times New Roman" w:hAnsi="Times New Roman"/>
          <w:sz w:val="30"/>
          <w:szCs w:val="30"/>
          <w:u w:val="single"/>
        </w:rPr>
        <w:t>8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月</w:t>
      </w:r>
      <w:r w:rsidR="008D77E8" w:rsidRPr="008D77E8">
        <w:rPr>
          <w:rFonts w:ascii="Times New Roman" w:hAnsi="宋体" w:hint="eastAsia"/>
          <w:sz w:val="30"/>
          <w:szCs w:val="30"/>
          <w:u w:val="single"/>
        </w:rPr>
        <w:t xml:space="preserve"> </w:t>
      </w:r>
      <w:r w:rsidR="00A2031C">
        <w:rPr>
          <w:rFonts w:ascii="Times New Roman" w:hAnsi="宋体"/>
          <w:sz w:val="30"/>
          <w:szCs w:val="30"/>
          <w:u w:val="single"/>
        </w:rPr>
        <w:t>30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日</w:t>
      </w:r>
    </w:p>
    <w:p w:rsidR="007839E1" w:rsidRDefault="007839E1"/>
    <w:p w:rsidR="003F5E14" w:rsidRDefault="003F5E14"/>
    <w:p w:rsidR="003F5E14" w:rsidRPr="003E4C8A" w:rsidRDefault="003F5E14"/>
    <w:sectPr w:rsidR="003F5E14" w:rsidRPr="003E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3C" w:rsidRDefault="00374F3C" w:rsidP="00572841">
      <w:r>
        <w:separator/>
      </w:r>
    </w:p>
  </w:endnote>
  <w:endnote w:type="continuationSeparator" w:id="0">
    <w:p w:rsidR="00374F3C" w:rsidRDefault="00374F3C" w:rsidP="005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3C" w:rsidRDefault="00374F3C" w:rsidP="00572841">
      <w:r>
        <w:separator/>
      </w:r>
    </w:p>
  </w:footnote>
  <w:footnote w:type="continuationSeparator" w:id="0">
    <w:p w:rsidR="00374F3C" w:rsidRDefault="00374F3C" w:rsidP="005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A"/>
    <w:rsid w:val="00086FB3"/>
    <w:rsid w:val="000F3F4B"/>
    <w:rsid w:val="002A4008"/>
    <w:rsid w:val="00374F3C"/>
    <w:rsid w:val="003E048A"/>
    <w:rsid w:val="003E4C8A"/>
    <w:rsid w:val="003F5E14"/>
    <w:rsid w:val="00411CFF"/>
    <w:rsid w:val="004771D8"/>
    <w:rsid w:val="005146D3"/>
    <w:rsid w:val="005564E6"/>
    <w:rsid w:val="00572841"/>
    <w:rsid w:val="005B0BE4"/>
    <w:rsid w:val="005F2734"/>
    <w:rsid w:val="00667097"/>
    <w:rsid w:val="00716F06"/>
    <w:rsid w:val="007839E1"/>
    <w:rsid w:val="008D77E8"/>
    <w:rsid w:val="009A2793"/>
    <w:rsid w:val="009E7A93"/>
    <w:rsid w:val="009F4989"/>
    <w:rsid w:val="00A2031C"/>
    <w:rsid w:val="00A904C7"/>
    <w:rsid w:val="00BB3E75"/>
    <w:rsid w:val="00BE2343"/>
    <w:rsid w:val="00C23139"/>
    <w:rsid w:val="00D27C04"/>
    <w:rsid w:val="00E26681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CC4D39-7FE2-45C6-BF52-E85C6CE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8A"/>
    <w:pPr>
      <w:jc w:val="both"/>
    </w:pPr>
    <w:rPr>
      <w:rFonts w:ascii="Calibri" w:eastAsia="宋体" w:hAnsi="Calibri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1"/>
    <w:uiPriority w:val="34"/>
    <w:qFormat/>
    <w:rsid w:val="003E4C8A"/>
    <w:rPr>
      <w:szCs w:val="24"/>
    </w:rPr>
  </w:style>
  <w:style w:type="paragraph" w:customStyle="1" w:styleId="1">
    <w:name w:val="列出段落1"/>
    <w:basedOn w:val="a"/>
    <w:link w:val="Char"/>
    <w:uiPriority w:val="34"/>
    <w:qFormat/>
    <w:rsid w:val="003E4C8A"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乔群</cp:lastModifiedBy>
  <cp:revision>16</cp:revision>
  <dcterms:created xsi:type="dcterms:W3CDTF">2022-09-04T05:03:00Z</dcterms:created>
  <dcterms:modified xsi:type="dcterms:W3CDTF">2024-08-26T00:36:00Z</dcterms:modified>
</cp:coreProperties>
</file>